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7BD" w:rsidRDefault="00E209CD" w:rsidP="00A237BD">
      <w:pPr>
        <w:spacing w:before="0" w:after="0" w:afterAutospacing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STRABAG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Český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pohár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horských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kol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2020</w:t>
      </w:r>
      <w:r w:rsidR="00A237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8"/>
          <w:szCs w:val="28"/>
          <w:lang w:eastAsia="cs-CZ"/>
        </w:rPr>
        <w:t>Team area</w:t>
      </w:r>
    </w:p>
    <w:p w:rsidR="00A237BD" w:rsidRPr="00A237BD" w:rsidRDefault="00A237BD" w:rsidP="00A237BD">
      <w:pPr>
        <w:spacing w:before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237BD">
        <w:rPr>
          <w:rFonts w:ascii="Arial" w:eastAsia="Times New Roman" w:hAnsi="Arial" w:cs="Arial"/>
          <w:b/>
          <w:sz w:val="24"/>
          <w:szCs w:val="24"/>
          <w:lang w:eastAsia="cs-CZ"/>
        </w:rPr>
        <w:t>28.</w:t>
      </w:r>
      <w:r w:rsidR="00E209CD" w:rsidRPr="00E209CD">
        <w:rPr>
          <w:rFonts w:ascii="Arial" w:eastAsia="Times New Roman" w:hAnsi="Arial" w:cs="Arial"/>
          <w:b/>
          <w:sz w:val="24"/>
          <w:szCs w:val="24"/>
          <w:lang w:eastAsia="cs-CZ"/>
        </w:rPr>
        <w:t>8.-</w:t>
      </w:r>
      <w:r w:rsidR="00A72B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237BD">
        <w:rPr>
          <w:rFonts w:ascii="Arial" w:eastAsia="Times New Roman" w:hAnsi="Arial" w:cs="Arial"/>
          <w:b/>
          <w:sz w:val="24"/>
          <w:szCs w:val="24"/>
          <w:lang w:eastAsia="cs-CZ"/>
        </w:rPr>
        <w:t>30</w:t>
      </w:r>
      <w:r w:rsidR="00E209CD" w:rsidRPr="00E209CD">
        <w:rPr>
          <w:rFonts w:ascii="Arial" w:eastAsia="Times New Roman" w:hAnsi="Arial" w:cs="Arial"/>
          <w:b/>
          <w:sz w:val="24"/>
          <w:szCs w:val="24"/>
          <w:lang w:eastAsia="cs-CZ"/>
        </w:rPr>
        <w:t>.8.2020</w:t>
      </w:r>
    </w:p>
    <w:p w:rsidR="00A237BD" w:rsidRDefault="00A237B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37BD" w:rsidRDefault="00A237B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37BD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Termín</w:t>
      </w:r>
      <w:r w:rsidR="00EF1B8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|</w:t>
      </w:r>
      <w:r w:rsidR="00EF1B8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date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Pátek 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>28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.8. –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Neděle 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.8. 2020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Friday 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>28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.8. to Sunday 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.8.2020</w:t>
      </w:r>
    </w:p>
    <w:p w:rsidR="00A237BD" w:rsidRDefault="00A237B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37BD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Místo</w:t>
      </w:r>
      <w:r w:rsidR="00EF1B8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|</w:t>
      </w:r>
      <w:r w:rsidR="00EF1B8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location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viz mapa |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see map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stadion, prostor start/cíl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:rsidR="00A237BD" w:rsidRDefault="00A237B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</w:t>
      </w:r>
      <w:r w:rsidR="00E209CD" w:rsidRPr="00E209CD">
        <w:rPr>
          <w:rFonts w:ascii="Arial" w:eastAsia="Times New Roman" w:hAnsi="Arial" w:cs="Arial"/>
          <w:sz w:val="20"/>
          <w:szCs w:val="20"/>
          <w:lang w:eastAsia="cs-CZ"/>
        </w:rPr>
        <w:t>stadium (Start/Finish area)</w:t>
      </w:r>
    </w:p>
    <w:p w:rsidR="00A237BD" w:rsidRDefault="00A237B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EF1B87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Rezervace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|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b/>
          <w:sz w:val="20"/>
          <w:szCs w:val="20"/>
          <w:lang w:eastAsia="cs-CZ"/>
        </w:rPr>
        <w:t>booking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EF1B8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tento formulář přes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e-mail do 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>23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8.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2020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rezervace od 24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.srpna</w:t>
      </w:r>
      <w:r w:rsidR="00A237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2020 a později: 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příplatek 1000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,-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EF1B87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E209CD">
        <w:rPr>
          <w:rFonts w:ascii="Arial" w:eastAsia="Times New Roman" w:hAnsi="Arial" w:cs="Arial"/>
          <w:sz w:val="20"/>
          <w:szCs w:val="20"/>
          <w:lang w:eastAsia="cs-CZ"/>
        </w:rPr>
        <w:t>Receipt till 31st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July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2020: regular payment due as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list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Receipt</w:t>
      </w:r>
      <w:r w:rsidR="00EF1B8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from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1B87">
        <w:rPr>
          <w:rFonts w:ascii="Arial" w:eastAsia="Times New Roman" w:hAnsi="Arial" w:cs="Arial"/>
          <w:sz w:val="20"/>
          <w:szCs w:val="20"/>
          <w:lang w:eastAsia="cs-CZ"/>
        </w:rPr>
        <w:t xml:space="preserve"> 24.8.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2020:</w:t>
      </w:r>
      <w:r w:rsidR="00EF1B8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late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booking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fee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1000</w:t>
      </w:r>
      <w:r w:rsidR="00466338">
        <w:rPr>
          <w:rFonts w:ascii="Arial" w:eastAsia="Times New Roman" w:hAnsi="Arial" w:cs="Arial"/>
          <w:sz w:val="20"/>
          <w:szCs w:val="20"/>
          <w:lang w:eastAsia="cs-CZ"/>
        </w:rPr>
        <w:t>,-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CZK</w:t>
      </w:r>
    </w:p>
    <w:p w:rsidR="00EF1B87" w:rsidRDefault="00EF1B87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2973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Přihlášky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|</w:t>
      </w:r>
      <w:r w:rsidR="00A72B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</w:t>
      </w: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egistration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>-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konec přihlášek |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deadline: 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.8.2020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24:00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kontakt pro zaslání přihlášky |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send form to: 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Lubomír Vidlák, </w:t>
      </w:r>
      <w:r w:rsidR="004F2973">
        <w:rPr>
          <w:rFonts w:ascii="Arial" w:eastAsia="Times New Roman" w:hAnsi="Arial" w:cs="Arial"/>
          <w:sz w:val="20"/>
          <w:szCs w:val="20"/>
          <w:lang w:val="en-US" w:eastAsia="cs-CZ"/>
        </w:rPr>
        <w:t>vidlak@sportprobrno</w:t>
      </w:r>
    </w:p>
    <w:p w:rsidR="004F2973" w:rsidRDefault="004F2973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4F2973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Ostraha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|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security-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stadion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bude hlídán denně od 19:00 do 7:00 (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pa-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ne).The stadium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will be guarded everyday by a security service from 7 p.m. till 7 a.m. (</w:t>
      </w:r>
      <w:r w:rsidR="004F2973">
        <w:rPr>
          <w:rFonts w:ascii="Arial" w:eastAsia="Times New Roman" w:hAnsi="Arial" w:cs="Arial"/>
          <w:sz w:val="20"/>
          <w:szCs w:val="20"/>
          <w:lang w:eastAsia="cs-CZ"/>
        </w:rPr>
        <w:t>Fri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 xml:space="preserve">day till Sunday). </w:t>
      </w:r>
    </w:p>
    <w:p w:rsidR="004F2973" w:rsidRDefault="004F2973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F2973" w:rsidRDefault="00E209CD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Rezervace |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F2973">
        <w:rPr>
          <w:rFonts w:ascii="Arial" w:eastAsia="Times New Roman" w:hAnsi="Arial" w:cs="Arial"/>
          <w:b/>
          <w:sz w:val="20"/>
          <w:szCs w:val="20"/>
          <w:lang w:eastAsia="cs-CZ"/>
        </w:rPr>
        <w:t>Registration</w:t>
      </w:r>
      <w:r w:rsidR="004F29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E209CD">
        <w:rPr>
          <w:rFonts w:ascii="Arial" w:eastAsia="Times New Roman" w:hAnsi="Arial" w:cs="Arial"/>
          <w:sz w:val="20"/>
          <w:szCs w:val="20"/>
          <w:lang w:eastAsia="cs-CZ"/>
        </w:rPr>
        <w:t>Prosím vyplňte čitelně všechna pole. Díky! | Please fill in each field completely and readable. Thank you!</w:t>
      </w:r>
    </w:p>
    <w:p w:rsidR="004F2973" w:rsidRDefault="004F2973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Pr="0018613E" w:rsidRDefault="0018613E" w:rsidP="00E209CD">
      <w:pPr>
        <w:spacing w:before="0" w:after="0" w:afterAutospacing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8613E">
        <w:rPr>
          <w:rFonts w:ascii="Arial" w:eastAsia="Times New Roman" w:hAnsi="Arial" w:cs="Arial"/>
          <w:b/>
          <w:sz w:val="20"/>
          <w:szCs w:val="20"/>
          <w:lang w:eastAsia="cs-CZ"/>
        </w:rPr>
        <w:t>POPLATKY | STAND RATES</w:t>
      </w: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týmové zóně budou připraveny kóje 50m2 (cca 7 x 7 m)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Cena za první kóji pro tým </w:t>
      </w:r>
      <w:r w:rsidR="00E46B9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500,- Kč za závod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 možné objednat více kójí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A72B40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Teams may book a single or more box of space of 50m2 (apx. 7x7 meters).</w:t>
      </w:r>
    </w:p>
    <w:p w:rsidR="00A72B40" w:rsidRDefault="00A72B40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Price for one box is 500,- CZK per Event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Pr="00B10ACE" w:rsidRDefault="00B10ACE" w:rsidP="00E209CD">
      <w:pPr>
        <w:spacing w:before="0" w:after="0" w:afterAutospacing="0"/>
        <w:rPr>
          <w:rFonts w:ascii="Arial" w:eastAsia="Times New Roman" w:hAnsi="Arial" w:cs="Arial"/>
          <w:b/>
          <w:sz w:val="20"/>
          <w:szCs w:val="20"/>
          <w:lang w:val="en-US" w:eastAsia="cs-CZ"/>
        </w:rPr>
      </w:pPr>
      <w:r w:rsidRPr="00B10AC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Národní tým, UCI Elite MTB teams, UCI MTB Teams, Naitonal Team – </w:t>
      </w:r>
      <w:r w:rsidRPr="00B10ACE">
        <w:rPr>
          <w:rFonts w:ascii="Arial" w:eastAsia="Times New Roman" w:hAnsi="Arial" w:cs="Arial"/>
          <w:b/>
          <w:sz w:val="20"/>
          <w:szCs w:val="20"/>
          <w:lang w:val="en-US" w:eastAsia="cs-CZ"/>
        </w:rPr>
        <w:t>ZDARMA | NO CHARGE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Pr="0018613E" w:rsidRDefault="0017524C" w:rsidP="00E209CD">
      <w:pPr>
        <w:spacing w:before="0" w:after="0" w:afterAutospacing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8613E">
        <w:rPr>
          <w:rFonts w:ascii="Arial" w:eastAsia="Times New Roman" w:hAnsi="Arial" w:cs="Arial"/>
          <w:b/>
          <w:sz w:val="20"/>
          <w:szCs w:val="20"/>
          <w:lang w:eastAsia="cs-CZ"/>
        </w:rPr>
        <w:t>REZERVACE | REGISTRACION</w:t>
      </w: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TÝM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| TEAM ……………………………………………………………………………………………………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ADRESA | ADRESS …………………………………………………………………………………………..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……………………………………………………………………………………………………………………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Č, DIČ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| ID, VAT Nr. …………………………………………………………………………………………..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KONT. OSOBA | CONTACT PERSON …………………………………………………………………….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EMAIL ……………………………………………………………………………………………………………</w:t>
      </w:r>
    </w:p>
    <w:p w:rsid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8613E" w:rsidRPr="0018613E" w:rsidRDefault="0018613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val="en-US" w:eastAsia="cs-CZ"/>
        </w:rPr>
      </w:pPr>
    </w:p>
    <w:p w:rsidR="0017524C" w:rsidRP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ÁVKA | ………….    ………50 m2,                        100 m2                      150 m2</w:t>
      </w:r>
    </w:p>
    <w:p w:rsidR="0017524C" w:rsidRDefault="0017524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0ACE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------------------------------------                                                                ---------------------------------------------- </w:t>
      </w:r>
    </w:p>
    <w:p w:rsidR="00B10ACE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7524C" w:rsidRDefault="00B10ACE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Místo, Datum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| Place, Date                                                                 Podpis, razítko | Signature, Stamp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461C" w:rsidRDefault="0086461C" w:rsidP="00E209CD">
      <w:pPr>
        <w:spacing w:before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Žádáme o provedení platby jakmile dostanete fakturu. / Stavba je možná pouze po zaplacení  </w:t>
      </w:r>
    </w:p>
    <w:p w:rsidR="0086461C" w:rsidRDefault="0086461C" w:rsidP="00E209CD">
      <w:pPr>
        <w:spacing w:before="0" w:after="0" w:afterAutospacing="0"/>
        <w:rPr>
          <w:rFonts w:ascii="Arial" w:hAnsi="Arial" w:cs="Arial"/>
          <w:sz w:val="18"/>
          <w:szCs w:val="18"/>
        </w:rPr>
      </w:pPr>
    </w:p>
    <w:p w:rsidR="0086461C" w:rsidRDefault="0086461C" w:rsidP="00E209CD">
      <w:pPr>
        <w:spacing w:before="0" w:after="0" w:afterAutospacing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18"/>
          <w:szCs w:val="18"/>
        </w:rPr>
        <w:t>Please transfer the stand fee when you have received an invoice. / Composition is only possible after receipt of payment.</w:t>
      </w:r>
    </w:p>
    <w:sectPr w:rsidR="0086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D"/>
    <w:rsid w:val="0017524C"/>
    <w:rsid w:val="0018613E"/>
    <w:rsid w:val="003E31AB"/>
    <w:rsid w:val="00466338"/>
    <w:rsid w:val="004F2973"/>
    <w:rsid w:val="006A613D"/>
    <w:rsid w:val="0086461C"/>
    <w:rsid w:val="00A237BD"/>
    <w:rsid w:val="00A72B40"/>
    <w:rsid w:val="00B10ACE"/>
    <w:rsid w:val="00E209CD"/>
    <w:rsid w:val="00E46B94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27D"/>
  <w15:docId w15:val="{02F318BA-623A-4C7C-AAAA-07E05FD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Spekoun</dc:creator>
  <cp:lastModifiedBy>user</cp:lastModifiedBy>
  <cp:revision>3</cp:revision>
  <dcterms:created xsi:type="dcterms:W3CDTF">2020-08-07T10:00:00Z</dcterms:created>
  <dcterms:modified xsi:type="dcterms:W3CDTF">2020-08-07T10:01:00Z</dcterms:modified>
</cp:coreProperties>
</file>